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D1" w:rsidRDefault="00EC1ABC">
      <w:pPr>
        <w:spacing w:before="59" w:line="365" w:lineRule="exact"/>
        <w:ind w:left="2052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30575</wp:posOffset>
            </wp:positionV>
            <wp:extent cx="9525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FLORENCE COUNTY SCHOOL DISTRICT THREE</w:t>
      </w:r>
    </w:p>
    <w:p w:rsidR="00556BD1" w:rsidRDefault="00EC1ABC">
      <w:pPr>
        <w:spacing w:line="242" w:lineRule="auto"/>
        <w:ind w:left="3601" w:right="1653"/>
        <w:jc w:val="center"/>
      </w:pPr>
      <w:r>
        <w:t>Post Office Drawer 1389 • 125 S. Blanding Street Lake City, South Carolina 29560</w:t>
      </w:r>
    </w:p>
    <w:p w:rsidR="00556BD1" w:rsidRDefault="00EC1ABC">
      <w:pPr>
        <w:spacing w:line="248" w:lineRule="exact"/>
        <w:ind w:left="3598" w:right="1653"/>
        <w:jc w:val="center"/>
      </w:pPr>
      <w:r>
        <w:t>Phone (843) 374-8652 • Fax (843) 374-2946</w:t>
      </w:r>
    </w:p>
    <w:p w:rsidR="00556BD1" w:rsidRDefault="004E6CB2">
      <w:pPr>
        <w:ind w:left="3600" w:right="1653"/>
        <w:jc w:val="center"/>
      </w:pPr>
      <w:hyperlink r:id="rId5">
        <w:r w:rsidR="00EC1ABC">
          <w:t>www.florence3.k12.sc.us</w:t>
        </w:r>
      </w:hyperlink>
    </w:p>
    <w:p w:rsidR="00556BD1" w:rsidRDefault="004E6CB2">
      <w:pPr>
        <w:pStyle w:val="BodyText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130175</wp:posOffset>
                </wp:positionV>
                <wp:extent cx="5943600" cy="38100"/>
                <wp:effectExtent l="9525" t="3175" r="952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8100"/>
                          <a:chOff x="1125" y="205"/>
                          <a:chExt cx="9360" cy="6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5" y="2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25" y="25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23223" id="Group 2" o:spid="_x0000_s1026" style="position:absolute;margin-left:56.25pt;margin-top:10.25pt;width:468pt;height:3pt;z-index:-251658240;mso-wrap-distance-left:0;mso-wrap-distance-right:0;mso-position-horizontal-relative:page" coordorigin="1125,205" coordsize="93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">
                <v:line id="Line 4" o:spid="_x0000_s1027" style="position:absolute;visibility:visible;mso-wrap-style:square" from="1125,215" to="10485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3" o:spid="_x0000_s1028" style="position:absolute;visibility:visible;mso-wrap-style:square" from="1125,255" to="1048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</w:p>
    <w:p w:rsidR="00556BD1" w:rsidRDefault="00556BD1">
      <w:pPr>
        <w:pStyle w:val="BodyText"/>
        <w:rPr>
          <w:sz w:val="20"/>
        </w:rPr>
      </w:pPr>
    </w:p>
    <w:p w:rsidR="00556BD1" w:rsidRDefault="00556BD1">
      <w:pPr>
        <w:pStyle w:val="BodyText"/>
        <w:spacing w:before="8"/>
        <w:rPr>
          <w:sz w:val="16"/>
        </w:rPr>
      </w:pPr>
    </w:p>
    <w:p w:rsidR="00556BD1" w:rsidRDefault="00EC1ABC">
      <w:pPr>
        <w:pStyle w:val="Heading1"/>
        <w:spacing w:before="89" w:line="240" w:lineRule="auto"/>
        <w:ind w:left="1630"/>
      </w:pPr>
      <w:r>
        <w:t>Florence School District Three Health Education Materials</w:t>
      </w:r>
    </w:p>
    <w:p w:rsidR="00556BD1" w:rsidRDefault="00556BD1">
      <w:pPr>
        <w:pStyle w:val="BodyText"/>
        <w:spacing w:before="11"/>
        <w:rPr>
          <w:b/>
          <w:sz w:val="23"/>
        </w:rPr>
      </w:pPr>
    </w:p>
    <w:p w:rsidR="00556BD1" w:rsidRDefault="00EC1ABC">
      <w:pPr>
        <w:spacing w:line="320" w:lineRule="exact"/>
        <w:ind w:left="480"/>
        <w:rPr>
          <w:b/>
          <w:sz w:val="28"/>
        </w:rPr>
      </w:pPr>
      <w:r>
        <w:rPr>
          <w:b/>
          <w:sz w:val="28"/>
        </w:rPr>
        <w:t>Lake City Early Childhood Center – Grades K- 2</w:t>
      </w:r>
    </w:p>
    <w:p w:rsidR="00556BD1" w:rsidRDefault="00EC1ABC">
      <w:pPr>
        <w:pStyle w:val="BodyText"/>
        <w:spacing w:line="274" w:lineRule="exact"/>
        <w:ind w:left="480"/>
      </w:pPr>
      <w:r>
        <w:t xml:space="preserve">MacMillan-McGraw </w:t>
      </w:r>
      <w:r>
        <w:rPr>
          <w:u w:val="single"/>
        </w:rPr>
        <w:t>Health and Wellness</w:t>
      </w:r>
    </w:p>
    <w:p w:rsidR="00556BD1" w:rsidRDefault="00EC1ABC">
      <w:pPr>
        <w:pStyle w:val="BodyText"/>
        <w:ind w:left="480"/>
      </w:pPr>
      <w:r>
        <w:t>CATCH – Coordinated Approach to Child Health – CATCH Global Foundation</w:t>
      </w:r>
    </w:p>
    <w:p w:rsidR="00556BD1" w:rsidRDefault="00556BD1">
      <w:pPr>
        <w:pStyle w:val="BodyText"/>
        <w:spacing w:before="6"/>
        <w:rPr>
          <w:sz w:val="28"/>
        </w:rPr>
      </w:pPr>
    </w:p>
    <w:p w:rsidR="00556BD1" w:rsidRDefault="00EC1ABC">
      <w:pPr>
        <w:pStyle w:val="Heading1"/>
      </w:pPr>
      <w:r>
        <w:t>Main</w:t>
      </w:r>
      <w:r w:rsidR="00572F82">
        <w:t xml:space="preserve"> Street Elementary – Grades 3- 6</w:t>
      </w:r>
    </w:p>
    <w:p w:rsidR="00556BD1" w:rsidRDefault="00EC1ABC">
      <w:pPr>
        <w:pStyle w:val="BodyText"/>
        <w:spacing w:line="273" w:lineRule="exact"/>
        <w:ind w:left="480"/>
      </w:pPr>
      <w:r>
        <w:t xml:space="preserve">MacMillan-McGraw </w:t>
      </w:r>
      <w:r>
        <w:rPr>
          <w:u w:val="single"/>
        </w:rPr>
        <w:t>Health and Wellness</w:t>
      </w:r>
    </w:p>
    <w:p w:rsidR="00556BD1" w:rsidRDefault="00EC1ABC">
      <w:pPr>
        <w:pStyle w:val="BodyText"/>
        <w:ind w:left="480" w:right="1474"/>
      </w:pPr>
      <w:r>
        <w:t>CATCH – Coordinated Approach to Child Health – CATCH Global Foundation Health Rocks – 4H Healthy Life Series</w:t>
      </w:r>
    </w:p>
    <w:p w:rsidR="00556BD1" w:rsidRDefault="00556BD1">
      <w:pPr>
        <w:pStyle w:val="BodyText"/>
        <w:spacing w:before="8"/>
        <w:rPr>
          <w:sz w:val="28"/>
        </w:rPr>
      </w:pPr>
    </w:p>
    <w:p w:rsidR="00556BD1" w:rsidRDefault="00EC1ABC">
      <w:pPr>
        <w:spacing w:line="237" w:lineRule="auto"/>
        <w:ind w:left="480" w:right="4896"/>
        <w:rPr>
          <w:sz w:val="24"/>
        </w:rPr>
      </w:pPr>
      <w:r>
        <w:rPr>
          <w:b/>
          <w:sz w:val="28"/>
        </w:rPr>
        <w:t>S</w:t>
      </w:r>
      <w:r w:rsidR="00572F82">
        <w:rPr>
          <w:b/>
          <w:sz w:val="28"/>
        </w:rPr>
        <w:t>cranton Elementary – Grades K- 6</w:t>
      </w:r>
      <w:r>
        <w:rPr>
          <w:b/>
          <w:sz w:val="28"/>
        </w:rPr>
        <w:t xml:space="preserve"> </w:t>
      </w:r>
      <w:r>
        <w:rPr>
          <w:sz w:val="24"/>
        </w:rPr>
        <w:t xml:space="preserve">MacMillan-McGraw </w:t>
      </w:r>
      <w:r>
        <w:rPr>
          <w:sz w:val="24"/>
          <w:u w:val="single"/>
        </w:rPr>
        <w:t>Health and Wellness</w:t>
      </w:r>
      <w:r>
        <w:rPr>
          <w:sz w:val="24"/>
        </w:rPr>
        <w:t xml:space="preserve"> Health Rocks – 4H Healthy Life Series Kids.usa.gov – standards based videos</w:t>
      </w:r>
    </w:p>
    <w:p w:rsidR="00556BD1" w:rsidRDefault="00556BD1">
      <w:pPr>
        <w:pStyle w:val="BodyText"/>
        <w:rPr>
          <w:sz w:val="25"/>
        </w:rPr>
      </w:pPr>
    </w:p>
    <w:p w:rsidR="00556BD1" w:rsidRDefault="00EC1ABC">
      <w:pPr>
        <w:spacing w:line="237" w:lineRule="auto"/>
        <w:ind w:left="480" w:right="5153"/>
        <w:jc w:val="both"/>
        <w:rPr>
          <w:sz w:val="24"/>
        </w:rPr>
      </w:pPr>
      <w:r>
        <w:rPr>
          <w:b/>
          <w:sz w:val="28"/>
        </w:rPr>
        <w:t xml:space="preserve">Olanta Elementary – Grades K- 5 </w:t>
      </w:r>
      <w:r>
        <w:rPr>
          <w:sz w:val="24"/>
        </w:rPr>
        <w:t xml:space="preserve">MacMillan-McGraw </w:t>
      </w:r>
      <w:r>
        <w:rPr>
          <w:sz w:val="24"/>
          <w:u w:val="single"/>
        </w:rPr>
        <w:t>Health and Wellness</w:t>
      </w:r>
      <w:r>
        <w:rPr>
          <w:sz w:val="24"/>
        </w:rPr>
        <w:t xml:space="preserve"> Kidshealth.org</w:t>
      </w:r>
    </w:p>
    <w:p w:rsidR="00556BD1" w:rsidRDefault="00EC1ABC">
      <w:pPr>
        <w:pStyle w:val="BodyText"/>
        <w:ind w:left="480"/>
      </w:pPr>
      <w:r>
        <w:t>CATCH – Coordinated Approach to Child Health – CATCH Global Foundation</w:t>
      </w:r>
    </w:p>
    <w:p w:rsidR="00556BD1" w:rsidRDefault="00556BD1">
      <w:pPr>
        <w:pStyle w:val="BodyText"/>
        <w:spacing w:before="9"/>
      </w:pPr>
    </w:p>
    <w:p w:rsidR="00556BD1" w:rsidRDefault="00EC1ABC">
      <w:pPr>
        <w:spacing w:line="237" w:lineRule="auto"/>
        <w:ind w:left="480" w:right="4808"/>
        <w:rPr>
          <w:sz w:val="24"/>
        </w:rPr>
      </w:pPr>
      <w:r>
        <w:rPr>
          <w:b/>
          <w:sz w:val="28"/>
        </w:rPr>
        <w:t xml:space="preserve">JC Lynch Elementary – Grades K- </w:t>
      </w:r>
      <w:r w:rsidR="00572F82">
        <w:rPr>
          <w:b/>
          <w:sz w:val="28"/>
        </w:rPr>
        <w:t xml:space="preserve">6 </w:t>
      </w:r>
      <w:r>
        <w:rPr>
          <w:sz w:val="24"/>
        </w:rPr>
        <w:t xml:space="preserve">MacMillan-McGraw </w:t>
      </w:r>
      <w:r>
        <w:rPr>
          <w:sz w:val="24"/>
          <w:u w:val="single"/>
        </w:rPr>
        <w:t>Health and Wellness</w:t>
      </w:r>
      <w:r>
        <w:rPr>
          <w:sz w:val="24"/>
        </w:rPr>
        <w:t xml:space="preserve"> Health Rocks – 4H Healthy Life Series</w:t>
      </w:r>
    </w:p>
    <w:p w:rsidR="00556BD1" w:rsidRDefault="00EC1ABC">
      <w:pPr>
        <w:pStyle w:val="BodyText"/>
        <w:ind w:left="480"/>
      </w:pPr>
      <w:r>
        <w:t>CATCH – Coordinated Approach to Child Health – CATCH Global Foundation</w:t>
      </w:r>
    </w:p>
    <w:p w:rsidR="00556BD1" w:rsidRDefault="00556BD1">
      <w:pPr>
        <w:pStyle w:val="BodyText"/>
        <w:spacing w:before="6"/>
      </w:pPr>
    </w:p>
    <w:p w:rsidR="00556BD1" w:rsidRDefault="00EC1ABC">
      <w:pPr>
        <w:pStyle w:val="Heading1"/>
        <w:spacing w:line="320" w:lineRule="exact"/>
      </w:pPr>
      <w:r>
        <w:t xml:space="preserve">J Paul Truluck </w:t>
      </w:r>
      <w:r w:rsidR="00572F82">
        <w:t>Creative Arts &amp; Science Magnet School</w:t>
      </w:r>
      <w:r>
        <w:t xml:space="preserve"> – Grade</w:t>
      </w:r>
      <w:r w:rsidR="00572F82">
        <w:t>s</w:t>
      </w:r>
      <w:r>
        <w:t xml:space="preserve"> 6</w:t>
      </w:r>
      <w:r w:rsidR="00572F82">
        <w:t>-10</w:t>
      </w:r>
    </w:p>
    <w:p w:rsidR="00556BD1" w:rsidRDefault="00EC1ABC">
      <w:pPr>
        <w:pStyle w:val="BodyText"/>
        <w:spacing w:line="274" w:lineRule="exact"/>
        <w:ind w:left="480"/>
        <w:rPr>
          <w:u w:val="single"/>
        </w:rPr>
      </w:pPr>
      <w:r>
        <w:t xml:space="preserve">Holt, Rinehart, and Winston - </w:t>
      </w:r>
      <w:r>
        <w:rPr>
          <w:u w:val="single"/>
        </w:rPr>
        <w:t>Decisions for Health</w:t>
      </w:r>
    </w:p>
    <w:p w:rsidR="00572F82" w:rsidRDefault="00572F82" w:rsidP="00572F82">
      <w:pPr>
        <w:pStyle w:val="BodyText"/>
        <w:spacing w:line="274" w:lineRule="exact"/>
        <w:ind w:left="480"/>
      </w:pPr>
      <w:r>
        <w:t xml:space="preserve">ERT Instructional Kits </w:t>
      </w:r>
      <w:r w:rsidRPr="00572F82">
        <w:rPr>
          <w:u w:val="single"/>
        </w:rPr>
        <w:t>Making A Difference</w:t>
      </w:r>
      <w:r>
        <w:t xml:space="preserve"> – Grade 7</w:t>
      </w:r>
    </w:p>
    <w:p w:rsidR="00572F82" w:rsidRDefault="00572F82">
      <w:pPr>
        <w:pStyle w:val="BodyText"/>
        <w:spacing w:line="274" w:lineRule="exact"/>
        <w:ind w:left="480"/>
      </w:pPr>
      <w:r>
        <w:t xml:space="preserve">ERT Instructional Kits </w:t>
      </w:r>
      <w:r w:rsidRPr="00572F82">
        <w:rPr>
          <w:u w:val="single"/>
        </w:rPr>
        <w:t>Making Proud Choices</w:t>
      </w:r>
      <w:r>
        <w:t xml:space="preserve"> – Grade 8</w:t>
      </w:r>
    </w:p>
    <w:p w:rsidR="00572F82" w:rsidRPr="00572F82" w:rsidRDefault="00572F82">
      <w:pPr>
        <w:pStyle w:val="BodyText"/>
        <w:spacing w:line="274" w:lineRule="exact"/>
        <w:ind w:left="480"/>
      </w:pPr>
      <w:r>
        <w:t xml:space="preserve">ERT Instructional Kits </w:t>
      </w:r>
      <w:r w:rsidRPr="00572F82">
        <w:rPr>
          <w:u w:val="single"/>
        </w:rPr>
        <w:t>Be Proud, Be Responsible</w:t>
      </w:r>
      <w:r>
        <w:t xml:space="preserve"> – Grade 9-10</w:t>
      </w:r>
      <w:bookmarkStart w:id="0" w:name="_GoBack"/>
      <w:bookmarkEnd w:id="0"/>
      <w:r>
        <w:t xml:space="preserve"> </w:t>
      </w:r>
    </w:p>
    <w:p w:rsidR="00556BD1" w:rsidRDefault="00556BD1">
      <w:pPr>
        <w:pStyle w:val="BodyText"/>
        <w:spacing w:before="6"/>
      </w:pPr>
    </w:p>
    <w:p w:rsidR="00556BD1" w:rsidRDefault="00EC1ABC">
      <w:pPr>
        <w:pStyle w:val="Heading1"/>
      </w:pPr>
      <w:r>
        <w:t>Ronald E McNair Junior High – Grades 7-8</w:t>
      </w:r>
    </w:p>
    <w:p w:rsidR="00556BD1" w:rsidRDefault="00EC1ABC">
      <w:pPr>
        <w:pStyle w:val="BodyText"/>
        <w:spacing w:line="273" w:lineRule="exact"/>
        <w:ind w:left="480"/>
        <w:rPr>
          <w:u w:val="single"/>
        </w:rPr>
      </w:pPr>
      <w:r>
        <w:t xml:space="preserve">MacMillan-McGraw </w:t>
      </w:r>
      <w:r>
        <w:rPr>
          <w:u w:val="single"/>
        </w:rPr>
        <w:t>Health and Wellness</w:t>
      </w:r>
    </w:p>
    <w:p w:rsidR="00572F82" w:rsidRDefault="00572F82" w:rsidP="00572F82">
      <w:pPr>
        <w:pStyle w:val="BodyText"/>
        <w:spacing w:line="274" w:lineRule="exact"/>
        <w:ind w:left="480"/>
      </w:pPr>
      <w:r>
        <w:t xml:space="preserve">ERT Instructional Kits </w:t>
      </w:r>
      <w:r w:rsidRPr="00572F82">
        <w:rPr>
          <w:u w:val="single"/>
        </w:rPr>
        <w:t>Making A Difference</w:t>
      </w:r>
      <w:r>
        <w:t xml:space="preserve"> – Grade 7</w:t>
      </w:r>
    </w:p>
    <w:p w:rsidR="00572F82" w:rsidRDefault="00572F82" w:rsidP="00572F82">
      <w:pPr>
        <w:pStyle w:val="BodyText"/>
        <w:spacing w:line="274" w:lineRule="exact"/>
        <w:ind w:left="480"/>
      </w:pPr>
      <w:r>
        <w:t xml:space="preserve">ERT Instructional Kits </w:t>
      </w:r>
      <w:r w:rsidRPr="00572F82">
        <w:rPr>
          <w:u w:val="single"/>
        </w:rPr>
        <w:t>Making Proud Choices</w:t>
      </w:r>
      <w:r>
        <w:t xml:space="preserve"> – Grade </w:t>
      </w:r>
      <w:r>
        <w:t>8</w:t>
      </w:r>
    </w:p>
    <w:p w:rsidR="00556BD1" w:rsidRDefault="00556BD1">
      <w:pPr>
        <w:pStyle w:val="BodyText"/>
        <w:spacing w:before="5"/>
      </w:pPr>
    </w:p>
    <w:p w:rsidR="00556BD1" w:rsidRDefault="00EC1ABC">
      <w:pPr>
        <w:pStyle w:val="Heading1"/>
        <w:spacing w:before="1"/>
      </w:pPr>
      <w:r>
        <w:t>Lake City High School – Grades 9-12</w:t>
      </w:r>
    </w:p>
    <w:p w:rsidR="00556BD1" w:rsidRDefault="00EC1ABC">
      <w:pPr>
        <w:pStyle w:val="BodyText"/>
        <w:spacing w:line="273" w:lineRule="exact"/>
        <w:ind w:left="480"/>
      </w:pPr>
      <w:r>
        <w:t xml:space="preserve">MacMillan-McGraw </w:t>
      </w:r>
      <w:r>
        <w:rPr>
          <w:u w:val="single"/>
        </w:rPr>
        <w:t>Health and Wellness</w:t>
      </w:r>
    </w:p>
    <w:p w:rsidR="00556BD1" w:rsidRDefault="00EC1ABC">
      <w:pPr>
        <w:pStyle w:val="BodyText"/>
        <w:ind w:left="480"/>
        <w:rPr>
          <w:u w:val="single"/>
        </w:rPr>
      </w:pPr>
      <w:r>
        <w:t>Glencoe McGraw-Hill</w:t>
      </w:r>
      <w:r>
        <w:rPr>
          <w:u w:val="single"/>
        </w:rPr>
        <w:t xml:space="preserve"> A Teen’s Guide to Sexuality</w:t>
      </w:r>
    </w:p>
    <w:p w:rsidR="00572F82" w:rsidRPr="00572F82" w:rsidRDefault="00572F82" w:rsidP="00572F82">
      <w:pPr>
        <w:pStyle w:val="BodyText"/>
        <w:spacing w:line="274" w:lineRule="exact"/>
        <w:ind w:left="480"/>
      </w:pPr>
      <w:r>
        <w:t xml:space="preserve">ERT Instructional Kits </w:t>
      </w:r>
      <w:r w:rsidRPr="00572F82">
        <w:rPr>
          <w:u w:val="single"/>
        </w:rPr>
        <w:t>Be Proud, Be Responsible</w:t>
      </w:r>
      <w:r>
        <w:t xml:space="preserve"> – Grade 9</w:t>
      </w:r>
      <w:r>
        <w:t>-12</w:t>
      </w:r>
      <w:r>
        <w:t xml:space="preserve"> </w:t>
      </w:r>
    </w:p>
    <w:p w:rsidR="00572F82" w:rsidRDefault="00572F82">
      <w:pPr>
        <w:pStyle w:val="BodyText"/>
        <w:ind w:left="480"/>
      </w:pPr>
    </w:p>
    <w:sectPr w:rsidR="00572F82">
      <w:type w:val="continuous"/>
      <w:pgSz w:w="12240" w:h="15840"/>
      <w:pgMar w:top="1020" w:right="1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1"/>
    <w:rsid w:val="004E6CB2"/>
    <w:rsid w:val="00556BD1"/>
    <w:rsid w:val="00572F82"/>
    <w:rsid w:val="00E976EE"/>
    <w:rsid w:val="00E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1B8B"/>
  <w15:docId w15:val="{567FA896-F28D-4D65-A5E6-50ED56B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19" w:lineRule="exact"/>
      <w:ind w:left="4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rence3.k12.sc.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FLORENCE COUNTY SCHOOL DISTRICT THREE</vt:lpstr>
    </vt:vector>
  </TitlesOfParts>
  <Company>Florence 3 School District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COUNTY SCHOOL DISTRICT THREE</dc:title>
  <dc:creator>Brian</dc:creator>
  <cp:lastModifiedBy>Kasey M Feagin</cp:lastModifiedBy>
  <cp:revision>2</cp:revision>
  <dcterms:created xsi:type="dcterms:W3CDTF">2019-07-29T20:57:00Z</dcterms:created>
  <dcterms:modified xsi:type="dcterms:W3CDTF">2019-07-29T20:57:00Z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2019-07-29T00:00:00Z</vt:filetime>
  </property>
</Properties>
</file>